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BA3FA" w14:textId="2AF062F0" w:rsidR="000261E7" w:rsidRPr="000261E7" w:rsidRDefault="000261E7" w:rsidP="000261E7">
      <w:pPr>
        <w:pStyle w:val="1"/>
        <w:jc w:val="center"/>
        <w:rPr>
          <w:b/>
          <w:i/>
          <w:szCs w:val="28"/>
        </w:rPr>
      </w:pPr>
      <w:r w:rsidRPr="000261E7">
        <w:rPr>
          <w:b/>
          <w:i/>
          <w:color w:val="000000"/>
          <w:szCs w:val="28"/>
        </w:rPr>
        <w:t xml:space="preserve">Межгосударственная образовательная организация </w:t>
      </w:r>
      <w:r w:rsidRPr="000261E7">
        <w:rPr>
          <w:b/>
          <w:i/>
          <w:szCs w:val="28"/>
        </w:rPr>
        <w:t>высшего профессионального образования</w:t>
      </w:r>
    </w:p>
    <w:p w14:paraId="30367360" w14:textId="04E97CBE" w:rsidR="000261E7" w:rsidRPr="000261E7" w:rsidRDefault="000261E7" w:rsidP="000261E7">
      <w:pPr>
        <w:pStyle w:val="1"/>
        <w:ind w:left="-1276" w:firstLine="1276"/>
        <w:jc w:val="center"/>
        <w:rPr>
          <w:b/>
          <w:i/>
          <w:szCs w:val="28"/>
        </w:rPr>
      </w:pPr>
      <w:r w:rsidRPr="000261E7">
        <w:rPr>
          <w:b/>
          <w:i/>
          <w:szCs w:val="28"/>
        </w:rPr>
        <w:t>«Кыргызско-Российский Славянский</w:t>
      </w:r>
      <w:r>
        <w:rPr>
          <w:b/>
          <w:i/>
          <w:szCs w:val="28"/>
        </w:rPr>
        <w:t xml:space="preserve"> </w:t>
      </w:r>
      <w:r w:rsidRPr="000261E7">
        <w:rPr>
          <w:b/>
          <w:i/>
          <w:szCs w:val="28"/>
        </w:rPr>
        <w:t>университет имени первого Президента</w:t>
      </w:r>
    </w:p>
    <w:p w14:paraId="33F4E96A" w14:textId="77777777" w:rsidR="000261E7" w:rsidRPr="000261E7" w:rsidRDefault="000261E7" w:rsidP="000261E7">
      <w:pPr>
        <w:pStyle w:val="a3"/>
        <w:ind w:firstLine="142"/>
        <w:jc w:val="center"/>
      </w:pPr>
      <w:r w:rsidRPr="000261E7">
        <w:t>Российской Федерации Б.Н. Ельцина»</w:t>
      </w:r>
    </w:p>
    <w:p w14:paraId="28015355" w14:textId="77777777" w:rsidR="00A8301C" w:rsidRDefault="00A8301C" w:rsidP="00A8301C">
      <w:pPr>
        <w:kinsoku w:val="0"/>
        <w:overflowPunct w:val="0"/>
        <w:spacing w:before="15" w:line="400" w:lineRule="exact"/>
        <w:rPr>
          <w:sz w:val="40"/>
          <w:szCs w:val="40"/>
        </w:rPr>
      </w:pPr>
    </w:p>
    <w:p w14:paraId="55E6B9E5" w14:textId="309E280B" w:rsidR="00A8301C" w:rsidRPr="00C25ABA" w:rsidRDefault="00A8301C" w:rsidP="00A8301C">
      <w:pPr>
        <w:kinsoku w:val="0"/>
        <w:overflowPunct w:val="0"/>
        <w:ind w:left="6076" w:right="111" w:hanging="3968"/>
        <w:rPr>
          <w:b/>
          <w:bCs/>
          <w:i/>
          <w:iCs/>
          <w:spacing w:val="18"/>
          <w:sz w:val="32"/>
          <w:szCs w:val="32"/>
        </w:rPr>
      </w:pPr>
      <w:r w:rsidRPr="00A8301C">
        <w:rPr>
          <w:b/>
          <w:bCs/>
          <w:i/>
          <w:iCs/>
          <w:spacing w:val="17"/>
          <w:sz w:val="32"/>
          <w:szCs w:val="32"/>
        </w:rPr>
        <w:t>Расписание</w:t>
      </w:r>
      <w:r w:rsidRPr="00A8301C">
        <w:rPr>
          <w:b/>
          <w:bCs/>
          <w:i/>
          <w:iCs/>
          <w:spacing w:val="40"/>
          <w:sz w:val="32"/>
          <w:szCs w:val="32"/>
        </w:rPr>
        <w:t xml:space="preserve"> </w:t>
      </w:r>
      <w:r w:rsidRPr="00A8301C">
        <w:rPr>
          <w:b/>
          <w:bCs/>
          <w:i/>
          <w:iCs/>
          <w:spacing w:val="18"/>
          <w:sz w:val="32"/>
          <w:szCs w:val="32"/>
        </w:rPr>
        <w:t>вступительных</w:t>
      </w:r>
      <w:r w:rsidRPr="00A8301C">
        <w:rPr>
          <w:b/>
          <w:bCs/>
          <w:i/>
          <w:iCs/>
          <w:spacing w:val="39"/>
          <w:sz w:val="32"/>
          <w:szCs w:val="32"/>
        </w:rPr>
        <w:t xml:space="preserve"> </w:t>
      </w:r>
      <w:r w:rsidRPr="00A8301C">
        <w:rPr>
          <w:b/>
          <w:bCs/>
          <w:i/>
          <w:iCs/>
          <w:spacing w:val="17"/>
          <w:sz w:val="32"/>
          <w:szCs w:val="32"/>
        </w:rPr>
        <w:t>испытаний</w:t>
      </w:r>
      <w:r w:rsidRPr="00A8301C">
        <w:rPr>
          <w:b/>
          <w:bCs/>
          <w:i/>
          <w:iCs/>
          <w:spacing w:val="38"/>
          <w:sz w:val="32"/>
          <w:szCs w:val="32"/>
        </w:rPr>
        <w:t xml:space="preserve"> </w:t>
      </w:r>
      <w:r w:rsidRPr="00A8301C">
        <w:rPr>
          <w:b/>
          <w:bCs/>
          <w:i/>
          <w:iCs/>
          <w:sz w:val="32"/>
          <w:szCs w:val="32"/>
        </w:rPr>
        <w:t>в</w:t>
      </w:r>
      <w:r w:rsidRPr="00A8301C">
        <w:rPr>
          <w:b/>
          <w:bCs/>
          <w:i/>
          <w:iCs/>
          <w:spacing w:val="18"/>
          <w:sz w:val="36"/>
          <w:szCs w:val="36"/>
        </w:rPr>
        <w:t xml:space="preserve"> </w:t>
      </w:r>
      <w:r w:rsidRPr="00C25ABA">
        <w:rPr>
          <w:b/>
          <w:bCs/>
          <w:i/>
          <w:iCs/>
          <w:spacing w:val="18"/>
          <w:sz w:val="32"/>
          <w:szCs w:val="32"/>
        </w:rPr>
        <w:t>аспирантуру</w:t>
      </w:r>
      <w:r w:rsidRPr="00C25ABA">
        <w:rPr>
          <w:b/>
          <w:bCs/>
          <w:i/>
          <w:iCs/>
          <w:spacing w:val="30"/>
          <w:sz w:val="32"/>
          <w:szCs w:val="32"/>
        </w:rPr>
        <w:t xml:space="preserve"> </w:t>
      </w:r>
      <w:r w:rsidRPr="00C25ABA">
        <w:rPr>
          <w:b/>
          <w:bCs/>
          <w:i/>
          <w:iCs/>
          <w:sz w:val="32"/>
          <w:szCs w:val="32"/>
        </w:rPr>
        <w:t>в</w:t>
      </w:r>
      <w:r w:rsidRPr="00C25ABA">
        <w:rPr>
          <w:b/>
          <w:bCs/>
          <w:i/>
          <w:iCs/>
          <w:spacing w:val="39"/>
          <w:sz w:val="32"/>
          <w:szCs w:val="32"/>
        </w:rPr>
        <w:t xml:space="preserve"> </w:t>
      </w:r>
      <w:r w:rsidRPr="00C25ABA">
        <w:rPr>
          <w:b/>
          <w:bCs/>
          <w:i/>
          <w:iCs/>
          <w:spacing w:val="14"/>
          <w:sz w:val="32"/>
          <w:szCs w:val="32"/>
        </w:rPr>
        <w:t>202</w:t>
      </w:r>
      <w:r w:rsidR="009430D1" w:rsidRPr="00C25ABA">
        <w:rPr>
          <w:b/>
          <w:bCs/>
          <w:i/>
          <w:iCs/>
          <w:spacing w:val="14"/>
          <w:sz w:val="32"/>
          <w:szCs w:val="32"/>
        </w:rPr>
        <w:t>6</w:t>
      </w:r>
      <w:r w:rsidRPr="00C25ABA">
        <w:rPr>
          <w:b/>
          <w:bCs/>
          <w:i/>
          <w:iCs/>
          <w:spacing w:val="39"/>
          <w:sz w:val="32"/>
          <w:szCs w:val="32"/>
        </w:rPr>
        <w:t xml:space="preserve"> </w:t>
      </w:r>
      <w:r w:rsidRPr="00C25ABA">
        <w:rPr>
          <w:b/>
          <w:bCs/>
          <w:i/>
          <w:iCs/>
          <w:spacing w:val="18"/>
          <w:sz w:val="32"/>
          <w:szCs w:val="32"/>
        </w:rPr>
        <w:t>году</w:t>
      </w:r>
    </w:p>
    <w:p w14:paraId="7919EDB5" w14:textId="77777777" w:rsidR="00A8301C" w:rsidRPr="00C25ABA" w:rsidRDefault="00A8301C" w:rsidP="00A8301C">
      <w:pPr>
        <w:kinsoku w:val="0"/>
        <w:overflowPunct w:val="0"/>
        <w:ind w:left="6076" w:right="111" w:hanging="3968"/>
        <w:rPr>
          <w:sz w:val="32"/>
          <w:szCs w:val="32"/>
        </w:rPr>
      </w:pPr>
    </w:p>
    <w:tbl>
      <w:tblPr>
        <w:tblW w:w="14597" w:type="dxa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4677"/>
        <w:gridCol w:w="3868"/>
        <w:gridCol w:w="5063"/>
      </w:tblGrid>
      <w:tr w:rsidR="00A8301C" w14:paraId="15FD641F" w14:textId="77777777" w:rsidTr="00A8301C">
        <w:trPr>
          <w:trHeight w:hRule="exact" w:val="65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6741D" w14:textId="77777777" w:rsidR="00A8301C" w:rsidRDefault="00A8301C">
            <w:pPr>
              <w:pStyle w:val="TableParagraph"/>
              <w:kinsoku w:val="0"/>
              <w:overflowPunct w:val="0"/>
              <w:spacing w:line="237" w:lineRule="auto"/>
              <w:ind w:left="282" w:right="254" w:firstLine="79"/>
            </w:pPr>
            <w:r>
              <w:rPr>
                <w:b/>
                <w:bCs/>
                <w:i/>
                <w:iCs/>
                <w:w w:val="105"/>
                <w:sz w:val="28"/>
                <w:szCs w:val="28"/>
              </w:rPr>
              <w:t>№</w:t>
            </w:r>
            <w:r>
              <w:rPr>
                <w:b/>
                <w:bCs/>
                <w:i/>
                <w:iCs/>
                <w:w w:val="110"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iCs/>
                <w:spacing w:val="11"/>
                <w:sz w:val="28"/>
                <w:szCs w:val="28"/>
              </w:rPr>
              <w:t>п/п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141EB" w14:textId="77777777" w:rsidR="00A8301C" w:rsidRDefault="00A8301C">
            <w:pPr>
              <w:pStyle w:val="TableParagraph"/>
              <w:kinsoku w:val="0"/>
              <w:overflowPunct w:val="0"/>
              <w:spacing w:line="317" w:lineRule="exact"/>
              <w:ind w:left="754"/>
            </w:pPr>
            <w:r>
              <w:rPr>
                <w:b/>
                <w:bCs/>
                <w:i/>
                <w:iCs/>
                <w:spacing w:val="17"/>
                <w:sz w:val="28"/>
                <w:szCs w:val="28"/>
              </w:rPr>
              <w:t>Вс</w:t>
            </w:r>
            <w:r>
              <w:rPr>
                <w:b/>
                <w:bCs/>
                <w:i/>
                <w:iCs/>
                <w:spacing w:val="26"/>
                <w:sz w:val="28"/>
                <w:szCs w:val="28"/>
              </w:rPr>
              <w:t>т</w:t>
            </w:r>
            <w:r>
              <w:rPr>
                <w:b/>
                <w:bCs/>
                <w:i/>
                <w:iCs/>
                <w:spacing w:val="15"/>
                <w:sz w:val="28"/>
                <w:szCs w:val="28"/>
              </w:rPr>
              <w:t>у</w:t>
            </w:r>
            <w:r>
              <w:rPr>
                <w:b/>
                <w:bCs/>
                <w:i/>
                <w:iCs/>
                <w:spacing w:val="19"/>
                <w:sz w:val="28"/>
                <w:szCs w:val="28"/>
              </w:rPr>
              <w:t>пит</w:t>
            </w:r>
            <w:r>
              <w:rPr>
                <w:b/>
                <w:bCs/>
                <w:i/>
                <w:iCs/>
                <w:spacing w:val="17"/>
                <w:sz w:val="28"/>
                <w:szCs w:val="28"/>
              </w:rPr>
              <w:t>е</w:t>
            </w:r>
            <w:r>
              <w:rPr>
                <w:b/>
                <w:bCs/>
                <w:i/>
                <w:iCs/>
                <w:spacing w:val="15"/>
                <w:sz w:val="28"/>
                <w:szCs w:val="28"/>
              </w:rPr>
              <w:t>л</w:t>
            </w:r>
            <w:r>
              <w:rPr>
                <w:b/>
                <w:bCs/>
                <w:i/>
                <w:iCs/>
                <w:spacing w:val="14"/>
                <w:sz w:val="28"/>
                <w:szCs w:val="28"/>
              </w:rPr>
              <w:t>ь</w:t>
            </w:r>
            <w:r>
              <w:rPr>
                <w:b/>
                <w:bCs/>
                <w:i/>
                <w:iCs/>
                <w:spacing w:val="16"/>
                <w:sz w:val="28"/>
                <w:szCs w:val="28"/>
              </w:rPr>
              <w:t>ные</w:t>
            </w:r>
            <w:r>
              <w:rPr>
                <w:b/>
                <w:bCs/>
                <w:i/>
                <w:iCs/>
                <w:spacing w:val="26"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iCs/>
                <w:spacing w:val="17"/>
                <w:sz w:val="28"/>
                <w:szCs w:val="28"/>
              </w:rPr>
              <w:t>э</w:t>
            </w:r>
            <w:r>
              <w:rPr>
                <w:b/>
                <w:bCs/>
                <w:i/>
                <w:iCs/>
                <w:spacing w:val="16"/>
                <w:sz w:val="28"/>
                <w:szCs w:val="28"/>
              </w:rPr>
              <w:t>кз</w:t>
            </w:r>
            <w:r>
              <w:rPr>
                <w:b/>
                <w:bCs/>
                <w:i/>
                <w:iCs/>
                <w:spacing w:val="18"/>
                <w:sz w:val="28"/>
                <w:szCs w:val="28"/>
              </w:rPr>
              <w:t>аме</w:t>
            </w:r>
            <w:r>
              <w:rPr>
                <w:b/>
                <w:bCs/>
                <w:i/>
                <w:iCs/>
                <w:spacing w:val="16"/>
                <w:sz w:val="28"/>
                <w:szCs w:val="28"/>
              </w:rPr>
              <w:t>ны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AB5DB" w14:textId="77777777" w:rsidR="00A8301C" w:rsidRDefault="00A8301C">
            <w:pPr>
              <w:pStyle w:val="TableParagraph"/>
              <w:kinsoku w:val="0"/>
              <w:overflowPunct w:val="0"/>
              <w:spacing w:line="317" w:lineRule="exact"/>
              <w:ind w:left="1107"/>
            </w:pPr>
            <w:r>
              <w:rPr>
                <w:b/>
                <w:bCs/>
                <w:i/>
                <w:iCs/>
                <w:spacing w:val="13"/>
                <w:sz w:val="28"/>
                <w:szCs w:val="28"/>
              </w:rPr>
              <w:t>Д</w:t>
            </w:r>
            <w:r>
              <w:rPr>
                <w:b/>
                <w:bCs/>
                <w:i/>
                <w:iCs/>
                <w:spacing w:val="16"/>
                <w:sz w:val="28"/>
                <w:szCs w:val="28"/>
              </w:rPr>
              <w:t>ата</w:t>
            </w:r>
            <w:r>
              <w:rPr>
                <w:b/>
                <w:bCs/>
                <w:i/>
                <w:iCs/>
                <w:spacing w:val="34"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iCs/>
                <w:spacing w:val="16"/>
                <w:sz w:val="28"/>
                <w:szCs w:val="28"/>
              </w:rPr>
              <w:t>п</w:t>
            </w:r>
            <w:r>
              <w:rPr>
                <w:b/>
                <w:bCs/>
                <w:i/>
                <w:iCs/>
                <w:spacing w:val="15"/>
                <w:sz w:val="28"/>
                <w:szCs w:val="28"/>
              </w:rPr>
              <w:t>ров</w:t>
            </w:r>
            <w:r>
              <w:rPr>
                <w:b/>
                <w:bCs/>
                <w:i/>
                <w:iCs/>
                <w:spacing w:val="17"/>
                <w:sz w:val="28"/>
                <w:szCs w:val="28"/>
              </w:rPr>
              <w:t>е</w:t>
            </w:r>
            <w:r>
              <w:rPr>
                <w:b/>
                <w:bCs/>
                <w:i/>
                <w:iCs/>
                <w:spacing w:val="16"/>
                <w:sz w:val="28"/>
                <w:szCs w:val="28"/>
              </w:rPr>
              <w:t>д</w:t>
            </w:r>
            <w:r>
              <w:rPr>
                <w:b/>
                <w:bCs/>
                <w:i/>
                <w:iCs/>
                <w:spacing w:val="17"/>
                <w:sz w:val="28"/>
                <w:szCs w:val="28"/>
              </w:rPr>
              <w:t>е</w:t>
            </w:r>
            <w:r>
              <w:rPr>
                <w:b/>
                <w:bCs/>
                <w:i/>
                <w:iCs/>
                <w:spacing w:val="16"/>
                <w:sz w:val="28"/>
                <w:szCs w:val="28"/>
              </w:rPr>
              <w:t>ния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F521A" w14:textId="77777777" w:rsidR="00A8301C" w:rsidRDefault="00A8301C">
            <w:pPr>
              <w:pStyle w:val="TableParagraph"/>
              <w:kinsoku w:val="0"/>
              <w:overflowPunct w:val="0"/>
              <w:spacing w:line="317" w:lineRule="exact"/>
              <w:ind w:left="1362"/>
            </w:pPr>
            <w:r>
              <w:rPr>
                <w:b/>
                <w:bCs/>
                <w:i/>
                <w:iCs/>
                <w:spacing w:val="14"/>
                <w:sz w:val="28"/>
                <w:szCs w:val="28"/>
              </w:rPr>
              <w:t>М</w:t>
            </w:r>
            <w:r>
              <w:rPr>
                <w:b/>
                <w:bCs/>
                <w:i/>
                <w:iCs/>
                <w:spacing w:val="15"/>
                <w:sz w:val="28"/>
                <w:szCs w:val="28"/>
              </w:rPr>
              <w:t>ес</w:t>
            </w:r>
            <w:r>
              <w:rPr>
                <w:b/>
                <w:bCs/>
                <w:i/>
                <w:iCs/>
                <w:spacing w:val="19"/>
                <w:sz w:val="28"/>
                <w:szCs w:val="28"/>
              </w:rPr>
              <w:t>то</w:t>
            </w:r>
            <w:r>
              <w:rPr>
                <w:b/>
                <w:bCs/>
                <w:i/>
                <w:iCs/>
                <w:spacing w:val="43"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iCs/>
                <w:spacing w:val="16"/>
                <w:sz w:val="28"/>
                <w:szCs w:val="28"/>
              </w:rPr>
              <w:t>п</w:t>
            </w:r>
            <w:r>
              <w:rPr>
                <w:b/>
                <w:bCs/>
                <w:i/>
                <w:iCs/>
                <w:spacing w:val="15"/>
                <w:sz w:val="28"/>
                <w:szCs w:val="28"/>
              </w:rPr>
              <w:t>ров</w:t>
            </w:r>
            <w:r>
              <w:rPr>
                <w:b/>
                <w:bCs/>
                <w:i/>
                <w:iCs/>
                <w:spacing w:val="17"/>
                <w:sz w:val="28"/>
                <w:szCs w:val="28"/>
              </w:rPr>
              <w:t>е</w:t>
            </w:r>
            <w:r>
              <w:rPr>
                <w:b/>
                <w:bCs/>
                <w:i/>
                <w:iCs/>
                <w:spacing w:val="16"/>
                <w:sz w:val="28"/>
                <w:szCs w:val="28"/>
              </w:rPr>
              <w:t>д</w:t>
            </w:r>
            <w:r>
              <w:rPr>
                <w:b/>
                <w:bCs/>
                <w:i/>
                <w:iCs/>
                <w:spacing w:val="17"/>
                <w:sz w:val="28"/>
                <w:szCs w:val="28"/>
              </w:rPr>
              <w:t>е</w:t>
            </w:r>
            <w:r>
              <w:rPr>
                <w:b/>
                <w:bCs/>
                <w:i/>
                <w:iCs/>
                <w:spacing w:val="16"/>
                <w:sz w:val="28"/>
                <w:szCs w:val="28"/>
              </w:rPr>
              <w:t>ния</w:t>
            </w:r>
          </w:p>
        </w:tc>
      </w:tr>
      <w:tr w:rsidR="009F218C" w14:paraId="1DC840F8" w14:textId="77777777" w:rsidTr="00A8301C">
        <w:trPr>
          <w:trHeight w:hRule="exact" w:val="105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884A" w14:textId="5E399172" w:rsidR="009F218C" w:rsidRDefault="009F218C" w:rsidP="009F218C">
            <w:pPr>
              <w:pStyle w:val="TableParagraph"/>
              <w:kinsoku w:val="0"/>
              <w:overflowPunct w:val="0"/>
              <w:spacing w:line="312" w:lineRule="exact"/>
              <w:ind w:left="411" w:right="3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82C2" w14:textId="618DA1DF" w:rsidR="009F218C" w:rsidRDefault="009F218C" w:rsidP="009F218C">
            <w:pPr>
              <w:pStyle w:val="TableParagraph"/>
              <w:kinsoku w:val="0"/>
              <w:overflowPunct w:val="0"/>
              <w:spacing w:line="312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Приём документов (бумажная версия личного дела)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D197" w14:textId="292D6A1B" w:rsidR="009F218C" w:rsidRDefault="009F218C" w:rsidP="009F218C">
            <w:pPr>
              <w:pStyle w:val="TableParagraph"/>
              <w:kinsoku w:val="0"/>
              <w:overflowPunct w:val="0"/>
              <w:spacing w:line="312" w:lineRule="exact"/>
              <w:ind w:left="102"/>
              <w:rPr>
                <w:spacing w:val="16"/>
                <w:sz w:val="28"/>
                <w:szCs w:val="28"/>
              </w:rPr>
            </w:pPr>
            <w:r>
              <w:rPr>
                <w:b/>
                <w:bCs/>
                <w:spacing w:val="10"/>
                <w:sz w:val="28"/>
                <w:szCs w:val="28"/>
              </w:rPr>
              <w:t>1</w:t>
            </w:r>
            <w:r w:rsidR="009430D1">
              <w:rPr>
                <w:b/>
                <w:bCs/>
                <w:spacing w:val="10"/>
                <w:sz w:val="28"/>
                <w:szCs w:val="28"/>
              </w:rPr>
              <w:t>4</w:t>
            </w:r>
            <w:r>
              <w:rPr>
                <w:b/>
                <w:bCs/>
                <w:spacing w:val="10"/>
                <w:sz w:val="28"/>
                <w:szCs w:val="28"/>
              </w:rPr>
              <w:t>, 1</w:t>
            </w:r>
            <w:r w:rsidR="009430D1">
              <w:rPr>
                <w:b/>
                <w:bCs/>
                <w:spacing w:val="10"/>
                <w:sz w:val="28"/>
                <w:szCs w:val="28"/>
              </w:rPr>
              <w:t>5</w:t>
            </w:r>
            <w:r>
              <w:rPr>
                <w:b/>
                <w:bCs/>
                <w:spacing w:val="39"/>
                <w:sz w:val="28"/>
                <w:szCs w:val="28"/>
              </w:rPr>
              <w:t xml:space="preserve"> </w:t>
            </w:r>
            <w:r>
              <w:rPr>
                <w:spacing w:val="16"/>
                <w:sz w:val="28"/>
                <w:szCs w:val="28"/>
              </w:rPr>
              <w:t>сентября</w:t>
            </w:r>
            <w:r>
              <w:rPr>
                <w:spacing w:val="38"/>
                <w:sz w:val="28"/>
                <w:szCs w:val="28"/>
              </w:rPr>
              <w:t xml:space="preserve"> </w:t>
            </w:r>
            <w:r>
              <w:rPr>
                <w:spacing w:val="16"/>
                <w:sz w:val="28"/>
                <w:szCs w:val="28"/>
              </w:rPr>
              <w:t>202</w:t>
            </w:r>
            <w:r w:rsidR="009430D1">
              <w:rPr>
                <w:spacing w:val="16"/>
                <w:sz w:val="28"/>
                <w:szCs w:val="28"/>
              </w:rPr>
              <w:t>6</w:t>
            </w:r>
            <w:r>
              <w:rPr>
                <w:spacing w:val="16"/>
                <w:sz w:val="28"/>
                <w:szCs w:val="28"/>
              </w:rPr>
              <w:t xml:space="preserve"> г.</w:t>
            </w:r>
          </w:p>
          <w:p w14:paraId="22803EB6" w14:textId="77777777" w:rsidR="009F218C" w:rsidRDefault="009F218C" w:rsidP="009F218C">
            <w:pPr>
              <w:pStyle w:val="TableParagraph"/>
              <w:kinsoku w:val="0"/>
              <w:overflowPunct w:val="0"/>
              <w:spacing w:before="1" w:line="320" w:lineRule="exact"/>
              <w:rPr>
                <w:sz w:val="32"/>
                <w:szCs w:val="32"/>
              </w:rPr>
            </w:pPr>
          </w:p>
          <w:p w14:paraId="2EA71A54" w14:textId="0879164A" w:rsidR="009F218C" w:rsidRDefault="009F218C" w:rsidP="009F218C">
            <w:pPr>
              <w:pStyle w:val="TableParagraph"/>
              <w:kinsoku w:val="0"/>
              <w:overflowPunct w:val="0"/>
              <w:spacing w:line="312" w:lineRule="exact"/>
              <w:ind w:left="102"/>
              <w:rPr>
                <w:b/>
                <w:bCs/>
                <w:spacing w:val="10"/>
                <w:sz w:val="28"/>
                <w:szCs w:val="28"/>
              </w:rPr>
            </w:pPr>
            <w:r w:rsidRPr="009430D1">
              <w:rPr>
                <w:spacing w:val="19"/>
                <w:sz w:val="28"/>
                <w:szCs w:val="28"/>
              </w:rPr>
              <w:t>/0</w:t>
            </w:r>
            <w:r w:rsidR="009430D1">
              <w:rPr>
                <w:spacing w:val="19"/>
                <w:sz w:val="28"/>
                <w:szCs w:val="28"/>
              </w:rPr>
              <w:t>8</w:t>
            </w:r>
            <w:r w:rsidRPr="009430D1">
              <w:rPr>
                <w:spacing w:val="19"/>
                <w:sz w:val="28"/>
                <w:szCs w:val="28"/>
              </w:rPr>
              <w:t xml:space="preserve">.00 </w:t>
            </w:r>
            <w:r>
              <w:rPr>
                <w:spacing w:val="19"/>
                <w:sz w:val="28"/>
                <w:szCs w:val="28"/>
              </w:rPr>
              <w:t>– 17.00/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D7CA" w14:textId="708E1F70" w:rsidR="009F218C" w:rsidRDefault="009F218C" w:rsidP="009F218C">
            <w:pPr>
              <w:pStyle w:val="TableParagraph"/>
              <w:kinsoku w:val="0"/>
              <w:overflowPunct w:val="0"/>
              <w:spacing w:line="256" w:lineRule="auto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корпус (Киевская, 44), ауд.1/115 отдел аспирантуры</w:t>
            </w:r>
          </w:p>
        </w:tc>
      </w:tr>
      <w:tr w:rsidR="009F218C" w14:paraId="4C3AED9C" w14:textId="77777777" w:rsidTr="009F218C">
        <w:trPr>
          <w:trHeight w:hRule="exact" w:val="105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C757" w14:textId="2879476E" w:rsidR="009F218C" w:rsidRDefault="009F218C" w:rsidP="009F218C">
            <w:pPr>
              <w:pStyle w:val="TableParagraph"/>
              <w:kinsoku w:val="0"/>
              <w:overflowPunct w:val="0"/>
              <w:spacing w:line="312" w:lineRule="exact"/>
              <w:ind w:left="411" w:right="386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126B" w14:textId="2F70FE2B" w:rsidR="009F218C" w:rsidRDefault="009F218C" w:rsidP="009F218C">
            <w:pPr>
              <w:pStyle w:val="TableParagraph"/>
              <w:kinsoku w:val="0"/>
              <w:overflowPunct w:val="0"/>
              <w:spacing w:line="312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Спец. предмет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C9DA" w14:textId="0CB36769" w:rsidR="009F218C" w:rsidRDefault="009F218C" w:rsidP="009F218C">
            <w:pPr>
              <w:pStyle w:val="TableParagraph"/>
              <w:kinsoku w:val="0"/>
              <w:overflowPunct w:val="0"/>
              <w:spacing w:line="312" w:lineRule="exact"/>
              <w:ind w:left="102"/>
              <w:rPr>
                <w:sz w:val="28"/>
                <w:szCs w:val="28"/>
              </w:rPr>
            </w:pPr>
            <w:r>
              <w:rPr>
                <w:b/>
                <w:bCs/>
                <w:spacing w:val="17"/>
                <w:sz w:val="28"/>
                <w:szCs w:val="28"/>
              </w:rPr>
              <w:t>1</w:t>
            </w:r>
            <w:r w:rsidR="009430D1">
              <w:rPr>
                <w:b/>
                <w:bCs/>
                <w:spacing w:val="17"/>
                <w:sz w:val="28"/>
                <w:szCs w:val="28"/>
              </w:rPr>
              <w:t>6</w:t>
            </w:r>
            <w:r>
              <w:rPr>
                <w:b/>
                <w:bCs/>
                <w:spacing w:val="39"/>
                <w:sz w:val="28"/>
                <w:szCs w:val="28"/>
              </w:rPr>
              <w:t xml:space="preserve"> </w:t>
            </w:r>
            <w:r>
              <w:rPr>
                <w:spacing w:val="16"/>
                <w:sz w:val="28"/>
                <w:szCs w:val="28"/>
              </w:rPr>
              <w:t>сентября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pacing w:val="19"/>
                <w:sz w:val="28"/>
                <w:szCs w:val="28"/>
              </w:rPr>
              <w:t>202</w:t>
            </w:r>
            <w:r w:rsidR="009430D1">
              <w:rPr>
                <w:spacing w:val="19"/>
                <w:sz w:val="28"/>
                <w:szCs w:val="28"/>
              </w:rPr>
              <w:t>6</w:t>
            </w:r>
            <w:r>
              <w:rPr>
                <w:spacing w:val="19"/>
                <w:sz w:val="28"/>
                <w:szCs w:val="28"/>
              </w:rPr>
              <w:t xml:space="preserve"> г.</w:t>
            </w:r>
          </w:p>
          <w:p w14:paraId="02F37728" w14:textId="77777777" w:rsidR="009F218C" w:rsidRDefault="009F218C" w:rsidP="009F218C">
            <w:pPr>
              <w:pStyle w:val="TableParagraph"/>
              <w:kinsoku w:val="0"/>
              <w:overflowPunct w:val="0"/>
              <w:spacing w:before="1" w:line="320" w:lineRule="exact"/>
              <w:rPr>
                <w:sz w:val="32"/>
                <w:szCs w:val="32"/>
              </w:rPr>
            </w:pPr>
          </w:p>
          <w:p w14:paraId="7C6207FD" w14:textId="512EED88" w:rsidR="009F218C" w:rsidRDefault="009F218C" w:rsidP="009F218C">
            <w:pPr>
              <w:pStyle w:val="TableParagraph"/>
              <w:kinsoku w:val="0"/>
              <w:overflowPunct w:val="0"/>
              <w:spacing w:line="256" w:lineRule="auto"/>
              <w:ind w:left="102"/>
            </w:pPr>
            <w:r w:rsidRPr="00B607AE">
              <w:rPr>
                <w:spacing w:val="19"/>
                <w:sz w:val="28"/>
                <w:szCs w:val="28"/>
              </w:rPr>
              <w:t>/9.00/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73C3" w14:textId="10263560" w:rsidR="009F218C" w:rsidRDefault="009F218C" w:rsidP="009F218C">
            <w:pPr>
              <w:pStyle w:val="TableParagraph"/>
              <w:kinsoku w:val="0"/>
              <w:overflowPunct w:val="0"/>
              <w:spacing w:line="256" w:lineRule="auto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</w:t>
            </w:r>
          </w:p>
        </w:tc>
      </w:tr>
      <w:tr w:rsidR="009F218C" w14:paraId="773A6839" w14:textId="77777777" w:rsidTr="009F218C">
        <w:trPr>
          <w:trHeight w:hRule="exact" w:val="100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577C" w14:textId="4FB6218C" w:rsidR="009F218C" w:rsidRDefault="009F218C" w:rsidP="009F218C">
            <w:pPr>
              <w:pStyle w:val="TableParagraph"/>
              <w:kinsoku w:val="0"/>
              <w:overflowPunct w:val="0"/>
              <w:spacing w:line="312" w:lineRule="exact"/>
              <w:ind w:left="411" w:right="386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AF369" w14:textId="77777777" w:rsidR="009F218C" w:rsidRDefault="009F218C" w:rsidP="009F218C">
            <w:pPr>
              <w:pStyle w:val="TableParagraph"/>
              <w:kinsoku w:val="0"/>
              <w:overflowPunct w:val="0"/>
              <w:spacing w:line="312" w:lineRule="exact"/>
              <w:ind w:left="102"/>
            </w:pPr>
            <w:r>
              <w:rPr>
                <w:spacing w:val="17"/>
                <w:sz w:val="28"/>
                <w:szCs w:val="28"/>
              </w:rPr>
              <w:t>Философия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C1EF" w14:textId="523AC1B3" w:rsidR="009F218C" w:rsidRDefault="009430D1" w:rsidP="009F218C">
            <w:pPr>
              <w:pStyle w:val="TableParagraph"/>
              <w:kinsoku w:val="0"/>
              <w:overflowPunct w:val="0"/>
              <w:spacing w:line="312" w:lineRule="exact"/>
              <w:ind w:left="102"/>
              <w:rPr>
                <w:sz w:val="28"/>
                <w:szCs w:val="28"/>
              </w:rPr>
            </w:pPr>
            <w:r>
              <w:rPr>
                <w:b/>
                <w:bCs/>
                <w:spacing w:val="17"/>
                <w:sz w:val="28"/>
                <w:szCs w:val="28"/>
              </w:rPr>
              <w:t>19</w:t>
            </w:r>
            <w:r w:rsidR="009F218C">
              <w:rPr>
                <w:b/>
                <w:bCs/>
                <w:spacing w:val="17"/>
                <w:sz w:val="28"/>
                <w:szCs w:val="28"/>
              </w:rPr>
              <w:t>, 2</w:t>
            </w:r>
            <w:r>
              <w:rPr>
                <w:b/>
                <w:bCs/>
                <w:spacing w:val="17"/>
                <w:sz w:val="28"/>
                <w:szCs w:val="28"/>
              </w:rPr>
              <w:t>1</w:t>
            </w:r>
            <w:r w:rsidR="009F218C">
              <w:rPr>
                <w:b/>
                <w:bCs/>
                <w:spacing w:val="39"/>
                <w:sz w:val="28"/>
                <w:szCs w:val="28"/>
              </w:rPr>
              <w:t xml:space="preserve"> </w:t>
            </w:r>
            <w:r w:rsidR="009F218C">
              <w:rPr>
                <w:spacing w:val="16"/>
                <w:sz w:val="28"/>
                <w:szCs w:val="28"/>
              </w:rPr>
              <w:t>сентября</w:t>
            </w:r>
            <w:r w:rsidR="009F218C">
              <w:rPr>
                <w:spacing w:val="36"/>
                <w:sz w:val="28"/>
                <w:szCs w:val="28"/>
              </w:rPr>
              <w:t xml:space="preserve"> </w:t>
            </w:r>
            <w:r w:rsidR="009F218C">
              <w:rPr>
                <w:spacing w:val="19"/>
                <w:sz w:val="28"/>
                <w:szCs w:val="28"/>
              </w:rPr>
              <w:t>202</w:t>
            </w:r>
            <w:r>
              <w:rPr>
                <w:spacing w:val="19"/>
                <w:sz w:val="28"/>
                <w:szCs w:val="28"/>
              </w:rPr>
              <w:t>6</w:t>
            </w:r>
            <w:r w:rsidR="009F218C">
              <w:rPr>
                <w:spacing w:val="19"/>
                <w:sz w:val="28"/>
                <w:szCs w:val="28"/>
              </w:rPr>
              <w:t xml:space="preserve"> г.</w:t>
            </w:r>
          </w:p>
          <w:p w14:paraId="49D4CFE8" w14:textId="77777777" w:rsidR="009F218C" w:rsidRDefault="009F218C" w:rsidP="009F218C">
            <w:pPr>
              <w:pStyle w:val="TableParagraph"/>
              <w:kinsoku w:val="0"/>
              <w:overflowPunct w:val="0"/>
              <w:spacing w:before="1" w:line="320" w:lineRule="exact"/>
              <w:rPr>
                <w:sz w:val="32"/>
                <w:szCs w:val="32"/>
              </w:rPr>
            </w:pPr>
          </w:p>
          <w:p w14:paraId="0438C835" w14:textId="77777777" w:rsidR="009F218C" w:rsidRDefault="009F218C" w:rsidP="009F218C">
            <w:pPr>
              <w:pStyle w:val="TableParagraph"/>
              <w:kinsoku w:val="0"/>
              <w:overflowPunct w:val="0"/>
              <w:spacing w:line="256" w:lineRule="auto"/>
              <w:ind w:left="102"/>
            </w:pPr>
            <w:r w:rsidRPr="00B607AE">
              <w:rPr>
                <w:spacing w:val="19"/>
                <w:sz w:val="28"/>
                <w:szCs w:val="28"/>
              </w:rPr>
              <w:t>/9.00/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55354" w14:textId="31516345" w:rsidR="009F218C" w:rsidRDefault="009F218C" w:rsidP="009F218C">
            <w:pPr>
              <w:pStyle w:val="TableParagraph"/>
              <w:kinsoku w:val="0"/>
              <w:overflowPunct w:val="0"/>
              <w:spacing w:line="256" w:lineRule="auto"/>
              <w:ind w:left="102"/>
            </w:pPr>
            <w:r>
              <w:rPr>
                <w:sz w:val="28"/>
                <w:szCs w:val="28"/>
              </w:rPr>
              <w:t xml:space="preserve">Главный корпус (Киевская, 44), </w:t>
            </w:r>
            <w:r w:rsidR="00B607AE">
              <w:rPr>
                <w:sz w:val="28"/>
                <w:szCs w:val="28"/>
              </w:rPr>
              <w:t>ауд.1/115 отдел аспирантуры</w:t>
            </w:r>
          </w:p>
        </w:tc>
      </w:tr>
      <w:tr w:rsidR="009F218C" w14:paraId="51D60F25" w14:textId="77777777" w:rsidTr="009F218C">
        <w:trPr>
          <w:trHeight w:hRule="exact" w:val="112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D4114" w14:textId="1931E8DB" w:rsidR="009F218C" w:rsidRDefault="009F218C" w:rsidP="009F218C">
            <w:pPr>
              <w:pStyle w:val="TableParagraph"/>
              <w:kinsoku w:val="0"/>
              <w:overflowPunct w:val="0"/>
              <w:spacing w:line="312" w:lineRule="exact"/>
              <w:ind w:left="411" w:right="386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6652B" w14:textId="77777777" w:rsidR="009F218C" w:rsidRDefault="009F218C" w:rsidP="009F218C">
            <w:pPr>
              <w:pStyle w:val="TableParagraph"/>
              <w:kinsoku w:val="0"/>
              <w:overflowPunct w:val="0"/>
              <w:spacing w:line="312" w:lineRule="exact"/>
              <w:ind w:left="102"/>
            </w:pPr>
            <w:r>
              <w:rPr>
                <w:spacing w:val="17"/>
                <w:sz w:val="28"/>
                <w:szCs w:val="28"/>
              </w:rPr>
              <w:t>Иностранный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pacing w:val="19"/>
                <w:sz w:val="28"/>
                <w:szCs w:val="28"/>
              </w:rPr>
              <w:t>язык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418B5" w14:textId="2F372827" w:rsidR="009F218C" w:rsidRDefault="009F218C" w:rsidP="009F218C">
            <w:pPr>
              <w:pStyle w:val="TableParagraph"/>
              <w:kinsoku w:val="0"/>
              <w:overflowPunct w:val="0"/>
              <w:spacing w:line="312" w:lineRule="exact"/>
              <w:ind w:left="102"/>
              <w:rPr>
                <w:sz w:val="28"/>
                <w:szCs w:val="28"/>
              </w:rPr>
            </w:pPr>
            <w:r>
              <w:rPr>
                <w:b/>
                <w:bCs/>
                <w:spacing w:val="17"/>
                <w:sz w:val="28"/>
                <w:szCs w:val="28"/>
              </w:rPr>
              <w:t>2</w:t>
            </w:r>
            <w:r w:rsidR="009430D1">
              <w:rPr>
                <w:b/>
                <w:bCs/>
                <w:spacing w:val="17"/>
                <w:sz w:val="28"/>
                <w:szCs w:val="28"/>
              </w:rPr>
              <w:t>4</w:t>
            </w:r>
            <w:r>
              <w:rPr>
                <w:b/>
                <w:bCs/>
                <w:spacing w:val="17"/>
                <w:sz w:val="28"/>
                <w:szCs w:val="28"/>
              </w:rPr>
              <w:t>, 2</w:t>
            </w:r>
            <w:r w:rsidR="009430D1">
              <w:rPr>
                <w:b/>
                <w:bCs/>
                <w:spacing w:val="17"/>
                <w:sz w:val="28"/>
                <w:szCs w:val="28"/>
              </w:rPr>
              <w:t>5</w:t>
            </w:r>
            <w:r>
              <w:rPr>
                <w:b/>
                <w:bCs/>
                <w:spacing w:val="17"/>
                <w:sz w:val="28"/>
                <w:szCs w:val="28"/>
              </w:rPr>
              <w:t xml:space="preserve"> </w:t>
            </w:r>
            <w:r>
              <w:rPr>
                <w:spacing w:val="16"/>
                <w:sz w:val="28"/>
                <w:szCs w:val="28"/>
              </w:rPr>
              <w:t>сентября</w:t>
            </w:r>
            <w:r>
              <w:rPr>
                <w:spacing w:val="38"/>
                <w:sz w:val="28"/>
                <w:szCs w:val="28"/>
              </w:rPr>
              <w:t xml:space="preserve"> </w:t>
            </w:r>
            <w:r>
              <w:rPr>
                <w:spacing w:val="19"/>
                <w:sz w:val="28"/>
                <w:szCs w:val="28"/>
              </w:rPr>
              <w:t>202</w:t>
            </w:r>
            <w:r w:rsidR="009430D1">
              <w:rPr>
                <w:spacing w:val="19"/>
                <w:sz w:val="28"/>
                <w:szCs w:val="28"/>
              </w:rPr>
              <w:t>6</w:t>
            </w:r>
            <w:r>
              <w:rPr>
                <w:spacing w:val="19"/>
                <w:sz w:val="28"/>
                <w:szCs w:val="28"/>
              </w:rPr>
              <w:t xml:space="preserve"> г.</w:t>
            </w:r>
          </w:p>
          <w:p w14:paraId="5004BBC8" w14:textId="77777777" w:rsidR="009F218C" w:rsidRDefault="009F218C" w:rsidP="009F218C">
            <w:pPr>
              <w:pStyle w:val="TableParagraph"/>
              <w:kinsoku w:val="0"/>
              <w:overflowPunct w:val="0"/>
              <w:spacing w:before="1" w:line="320" w:lineRule="exact"/>
              <w:rPr>
                <w:sz w:val="32"/>
                <w:szCs w:val="32"/>
              </w:rPr>
            </w:pPr>
          </w:p>
          <w:p w14:paraId="60A4D44D" w14:textId="77777777" w:rsidR="009F218C" w:rsidRDefault="009F218C" w:rsidP="009F218C">
            <w:pPr>
              <w:pStyle w:val="TableParagraph"/>
              <w:kinsoku w:val="0"/>
              <w:overflowPunct w:val="0"/>
              <w:spacing w:line="256" w:lineRule="auto"/>
              <w:ind w:left="102"/>
            </w:pPr>
            <w:r w:rsidRPr="00B607AE">
              <w:rPr>
                <w:spacing w:val="19"/>
                <w:sz w:val="28"/>
                <w:szCs w:val="28"/>
              </w:rPr>
              <w:t>/9.00/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17659" w14:textId="47408319" w:rsidR="009F218C" w:rsidRDefault="009F218C" w:rsidP="009F218C">
            <w:pPr>
              <w:pStyle w:val="TableParagraph"/>
              <w:kinsoku w:val="0"/>
              <w:overflowPunct w:val="0"/>
              <w:spacing w:line="256" w:lineRule="auto"/>
              <w:ind w:left="102"/>
            </w:pPr>
            <w:r>
              <w:rPr>
                <w:sz w:val="28"/>
                <w:szCs w:val="28"/>
              </w:rPr>
              <w:t xml:space="preserve">Главный корпус (Киевская, 44), </w:t>
            </w:r>
            <w:r w:rsidR="00B607AE">
              <w:rPr>
                <w:sz w:val="28"/>
                <w:szCs w:val="28"/>
              </w:rPr>
              <w:t>ауд.1/115 отдел аспирантуры</w:t>
            </w:r>
          </w:p>
        </w:tc>
      </w:tr>
      <w:tr w:rsidR="009F218C" w14:paraId="10AAB305" w14:textId="77777777" w:rsidTr="009F218C">
        <w:trPr>
          <w:trHeight w:hRule="exact" w:val="113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DDFA" w14:textId="2ABEC9BD" w:rsidR="009F218C" w:rsidRDefault="009F218C" w:rsidP="009F218C">
            <w:pPr>
              <w:pStyle w:val="TableParagraph"/>
              <w:kinsoku w:val="0"/>
              <w:overflowPunct w:val="0"/>
              <w:spacing w:line="312" w:lineRule="exact"/>
              <w:ind w:left="411" w:right="386"/>
              <w:jc w:val="center"/>
            </w:pPr>
            <w:r w:rsidRPr="009F218C">
              <w:rPr>
                <w:sz w:val="28"/>
                <w:szCs w:val="28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38A00" w14:textId="77777777" w:rsidR="009F218C" w:rsidRDefault="009F218C" w:rsidP="009F218C">
            <w:pPr>
              <w:pStyle w:val="TableParagraph"/>
              <w:kinsoku w:val="0"/>
              <w:overflowPunct w:val="0"/>
              <w:spacing w:line="314" w:lineRule="exact"/>
              <w:ind w:left="102"/>
            </w:pPr>
            <w:r>
              <w:rPr>
                <w:spacing w:val="17"/>
                <w:sz w:val="28"/>
                <w:szCs w:val="28"/>
              </w:rPr>
              <w:t>Киргизский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pacing w:val="19"/>
                <w:sz w:val="28"/>
                <w:szCs w:val="28"/>
              </w:rPr>
              <w:t>язык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F519" w14:textId="455B1223" w:rsidR="009F218C" w:rsidRDefault="009F218C" w:rsidP="009F218C">
            <w:pPr>
              <w:pStyle w:val="TableParagraph"/>
              <w:kinsoku w:val="0"/>
              <w:overflowPunct w:val="0"/>
              <w:spacing w:line="314" w:lineRule="exact"/>
              <w:ind w:left="102"/>
              <w:rPr>
                <w:sz w:val="28"/>
                <w:szCs w:val="28"/>
              </w:rPr>
            </w:pPr>
            <w:r>
              <w:rPr>
                <w:b/>
                <w:bCs/>
                <w:spacing w:val="17"/>
                <w:sz w:val="28"/>
                <w:szCs w:val="28"/>
              </w:rPr>
              <w:t xml:space="preserve">28, </w:t>
            </w:r>
            <w:r w:rsidR="009430D1">
              <w:rPr>
                <w:b/>
                <w:bCs/>
                <w:spacing w:val="17"/>
                <w:sz w:val="28"/>
                <w:szCs w:val="28"/>
              </w:rPr>
              <w:t>29</w:t>
            </w:r>
            <w:r>
              <w:rPr>
                <w:b/>
                <w:bCs/>
                <w:spacing w:val="39"/>
                <w:sz w:val="28"/>
                <w:szCs w:val="28"/>
              </w:rPr>
              <w:t xml:space="preserve"> </w:t>
            </w:r>
            <w:r>
              <w:rPr>
                <w:spacing w:val="16"/>
                <w:sz w:val="28"/>
                <w:szCs w:val="28"/>
              </w:rPr>
              <w:t>сентября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pacing w:val="19"/>
                <w:sz w:val="28"/>
                <w:szCs w:val="28"/>
              </w:rPr>
              <w:t>202</w:t>
            </w:r>
            <w:r w:rsidR="009430D1">
              <w:rPr>
                <w:spacing w:val="19"/>
                <w:sz w:val="28"/>
                <w:szCs w:val="28"/>
              </w:rPr>
              <w:t>6</w:t>
            </w:r>
            <w:r>
              <w:rPr>
                <w:spacing w:val="19"/>
                <w:sz w:val="28"/>
                <w:szCs w:val="28"/>
              </w:rPr>
              <w:t xml:space="preserve"> г.</w:t>
            </w:r>
          </w:p>
          <w:p w14:paraId="6174846A" w14:textId="77777777" w:rsidR="009F218C" w:rsidRDefault="009F218C" w:rsidP="009F218C">
            <w:pPr>
              <w:pStyle w:val="TableParagraph"/>
              <w:kinsoku w:val="0"/>
              <w:overflowPunct w:val="0"/>
              <w:spacing w:before="1" w:line="320" w:lineRule="exact"/>
              <w:rPr>
                <w:sz w:val="32"/>
                <w:szCs w:val="32"/>
              </w:rPr>
            </w:pPr>
          </w:p>
          <w:p w14:paraId="4E08C986" w14:textId="2CD5016A" w:rsidR="009F218C" w:rsidRDefault="009F218C" w:rsidP="009F218C">
            <w:pPr>
              <w:pStyle w:val="TableParagraph"/>
              <w:kinsoku w:val="0"/>
              <w:overflowPunct w:val="0"/>
              <w:spacing w:line="256" w:lineRule="auto"/>
              <w:ind w:left="102"/>
            </w:pPr>
            <w:r w:rsidRPr="00B607AE">
              <w:rPr>
                <w:spacing w:val="19"/>
                <w:sz w:val="28"/>
                <w:szCs w:val="28"/>
              </w:rPr>
              <w:t>/</w:t>
            </w:r>
            <w:r w:rsidR="00B607AE">
              <w:rPr>
                <w:spacing w:val="19"/>
                <w:sz w:val="28"/>
                <w:szCs w:val="28"/>
              </w:rPr>
              <w:t>9</w:t>
            </w:r>
            <w:r w:rsidRPr="00B607AE">
              <w:rPr>
                <w:spacing w:val="19"/>
                <w:sz w:val="28"/>
                <w:szCs w:val="28"/>
              </w:rPr>
              <w:t>.00/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7EC8D" w14:textId="2F274984" w:rsidR="009F218C" w:rsidRDefault="009F218C" w:rsidP="009F218C">
            <w:pPr>
              <w:pStyle w:val="TableParagraph"/>
              <w:kinsoku w:val="0"/>
              <w:overflowPunct w:val="0"/>
              <w:spacing w:line="256" w:lineRule="auto"/>
              <w:ind w:left="102"/>
            </w:pPr>
            <w:r>
              <w:rPr>
                <w:sz w:val="28"/>
                <w:szCs w:val="28"/>
              </w:rPr>
              <w:t xml:space="preserve">Главный корпус (Киевская, 44), </w:t>
            </w:r>
            <w:r w:rsidR="00B607AE">
              <w:rPr>
                <w:sz w:val="28"/>
                <w:szCs w:val="28"/>
              </w:rPr>
              <w:t>ауд.1/115 отдел аспирантуры</w:t>
            </w:r>
          </w:p>
        </w:tc>
      </w:tr>
    </w:tbl>
    <w:p w14:paraId="0EDEF07D" w14:textId="77777777" w:rsidR="00302559" w:rsidRDefault="00302559" w:rsidP="001713A7">
      <w:pPr>
        <w:kinsoku w:val="0"/>
        <w:overflowPunct w:val="0"/>
        <w:spacing w:before="13" w:line="280" w:lineRule="exact"/>
      </w:pPr>
    </w:p>
    <w:sectPr w:rsidR="00302559" w:rsidSect="00A830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8B"/>
    <w:rsid w:val="000261E7"/>
    <w:rsid w:val="001713A7"/>
    <w:rsid w:val="00302559"/>
    <w:rsid w:val="005A3186"/>
    <w:rsid w:val="005E01EE"/>
    <w:rsid w:val="00701D4F"/>
    <w:rsid w:val="009430D1"/>
    <w:rsid w:val="009F218C"/>
    <w:rsid w:val="00A8301C"/>
    <w:rsid w:val="00B607AE"/>
    <w:rsid w:val="00BC778B"/>
    <w:rsid w:val="00C2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0A566"/>
  <w15:chartTrackingRefBased/>
  <w15:docId w15:val="{486C719D-4EB4-46CA-8747-D881E1369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830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261E7"/>
    <w:pPr>
      <w:keepNext/>
      <w:widowControl/>
      <w:autoSpaceDE/>
      <w:autoSpaceDN/>
      <w:adjustRightInd/>
      <w:outlineLvl w:val="0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A8301C"/>
    <w:pPr>
      <w:spacing w:before="2"/>
    </w:pPr>
    <w:rPr>
      <w:b/>
      <w:bCs/>
      <w:i/>
      <w:i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A8301C"/>
    <w:rPr>
      <w:rFonts w:ascii="Times New Roman" w:eastAsiaTheme="minorEastAsia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A8301C"/>
  </w:style>
  <w:style w:type="character" w:customStyle="1" w:styleId="10">
    <w:name w:val="Заголовок 1 Знак"/>
    <w:basedOn w:val="a0"/>
    <w:link w:val="1"/>
    <w:rsid w:val="000261E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Ледяева Яна Львовна</cp:lastModifiedBy>
  <cp:revision>11</cp:revision>
  <cp:lastPrinted>2025-09-02T05:19:00Z</cp:lastPrinted>
  <dcterms:created xsi:type="dcterms:W3CDTF">2022-09-07T04:57:00Z</dcterms:created>
  <dcterms:modified xsi:type="dcterms:W3CDTF">2026-03-19T05:27:00Z</dcterms:modified>
</cp:coreProperties>
</file>